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EBDD" w14:textId="33F25682" w:rsid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1A02DE7" wp14:editId="34F70A29">
            <wp:simplePos x="0" y="0"/>
            <wp:positionH relativeFrom="column">
              <wp:posOffset>-204787</wp:posOffset>
            </wp:positionH>
            <wp:positionV relativeFrom="paragraph">
              <wp:posOffset>-185737</wp:posOffset>
            </wp:positionV>
            <wp:extent cx="771525" cy="7264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8981E" w14:textId="77777777" w:rsidR="00B619AC" w:rsidRPr="00B619AC" w:rsidRDefault="00B619AC" w:rsidP="00B619AC">
      <w:pPr>
        <w:shd w:val="clear" w:color="auto" w:fill="FFFFFF"/>
        <w:spacing w:after="0" w:line="240" w:lineRule="auto"/>
        <w:jc w:val="center"/>
        <w:textAlignment w:val="top"/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n-GB"/>
        </w:rPr>
      </w:pPr>
    </w:p>
    <w:p w14:paraId="31D42C54" w14:textId="5E9ED8E3" w:rsidR="00B619AC" w:rsidRPr="00B619AC" w:rsidRDefault="00B619AC" w:rsidP="00B619AC">
      <w:pPr>
        <w:shd w:val="clear" w:color="auto" w:fill="FFFFFF"/>
        <w:spacing w:after="0" w:line="240" w:lineRule="auto"/>
        <w:jc w:val="center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n-GB"/>
        </w:rPr>
        <w:t>Remote Learning at The Willows and EYC</w:t>
      </w:r>
    </w:p>
    <w:p w14:paraId="33B570A0" w14:textId="4001E041" w:rsidR="00B619AC" w:rsidRPr="00B619AC" w:rsidRDefault="00B619AC" w:rsidP="00B619AC">
      <w:pPr>
        <w:shd w:val="clear" w:color="auto" w:fill="FFFFFF"/>
        <w:spacing w:after="0" w:line="240" w:lineRule="auto"/>
        <w:jc w:val="center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Arial"/>
          <w:color w:val="000000"/>
          <w:lang w:eastAsia="en-GB"/>
        </w:rPr>
        <w:t> </w:t>
      </w:r>
    </w:p>
    <w:p w14:paraId="5782FEEB" w14:textId="75A416EE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Arial"/>
          <w:color w:val="000000"/>
          <w:lang w:eastAsia="en-GB"/>
        </w:rPr>
        <w:t> </w:t>
      </w:r>
    </w:p>
    <w:p w14:paraId="577A55EF" w14:textId="3332C778" w:rsid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n-GB"/>
        </w:rPr>
      </w:pPr>
      <w:r w:rsidRPr="00B619A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n-GB"/>
        </w:rPr>
        <w:t>Overview</w:t>
      </w:r>
    </w:p>
    <w:p w14:paraId="3E1B10FF" w14:textId="3F4D685C" w:rsidR="007834FC" w:rsidRDefault="007834F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Calibri"/>
          <w:bCs/>
          <w:color w:val="000000"/>
          <w:bdr w:val="none" w:sz="0" w:space="0" w:color="auto" w:frame="1"/>
          <w:lang w:eastAsia="en-GB"/>
        </w:rPr>
      </w:pPr>
      <w:r w:rsidRPr="007834FC">
        <w:rPr>
          <w:rFonts w:ascii="Century Gothic" w:eastAsia="Times New Roman" w:hAnsi="Century Gothic" w:cs="Calibri"/>
          <w:bCs/>
          <w:color w:val="000000"/>
          <w:bdr w:val="none" w:sz="0" w:space="0" w:color="auto" w:frame="1"/>
          <w:lang w:eastAsia="en-GB"/>
        </w:rPr>
        <w:t>If a child is off school for a significant amount of time the school will make contact and provide home learning if this is appropriate. The learning maybe in the form of a paper pack, via an online platform or a member of staff visiting the pupil.</w:t>
      </w:r>
    </w:p>
    <w:p w14:paraId="17A961AC" w14:textId="1055F270" w:rsidR="007834FC" w:rsidRPr="007834FC" w:rsidRDefault="007834F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>
        <w:rPr>
          <w:rFonts w:ascii="Century Gothic" w:eastAsia="Times New Roman" w:hAnsi="Century Gothic" w:cs="Calibri"/>
          <w:bCs/>
          <w:color w:val="000000"/>
          <w:bdr w:val="none" w:sz="0" w:space="0" w:color="auto" w:frame="1"/>
          <w:lang w:eastAsia="en-GB"/>
        </w:rPr>
        <w:t>For all home learning we will ensure that the pupils have the correct resources at home to complete the tasks.</w:t>
      </w:r>
      <w:bookmarkStart w:id="0" w:name="_GoBack"/>
      <w:bookmarkEnd w:id="0"/>
    </w:p>
    <w:p w14:paraId="301BD031" w14:textId="1CE164E3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</w:pPr>
      <w:r w:rsidRPr="00B619A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  <w:t>Below are some web</w:t>
      </w:r>
      <w:r w:rsidR="00CA3FAA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  <w:t xml:space="preserve"> </w:t>
      </w:r>
      <w:r w:rsidRPr="00B619A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  <w:t>links you may wish to use to support your child’s learning at home.</w:t>
      </w:r>
    </w:p>
    <w:p w14:paraId="6C4EE293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</w:pPr>
    </w:p>
    <w:p w14:paraId="5123CC35" w14:textId="5406508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6774"/>
        <w:gridCol w:w="1704"/>
      </w:tblGrid>
      <w:tr w:rsidR="00B619AC" w:rsidRPr="00B619AC" w14:paraId="0CD88325" w14:textId="77777777" w:rsidTr="00B619AC"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DEE82" w14:textId="77777777" w:rsidR="00B619AC" w:rsidRPr="00B619AC" w:rsidRDefault="00B619AC" w:rsidP="00B619AC">
            <w:pPr>
              <w:spacing w:after="0" w:line="240" w:lineRule="auto"/>
              <w:jc w:val="center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/>
                <w:bCs/>
                <w:bdr w:val="none" w:sz="0" w:space="0" w:color="auto" w:frame="1"/>
                <w:lang w:eastAsia="en-GB"/>
              </w:rPr>
              <w:t>SUBJECT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E896" w14:textId="77777777" w:rsidR="00B619AC" w:rsidRPr="00B619AC" w:rsidRDefault="00B619AC" w:rsidP="00B619AC">
            <w:pPr>
              <w:spacing w:after="0" w:line="240" w:lineRule="auto"/>
              <w:jc w:val="center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/>
                <w:bCs/>
                <w:bdr w:val="none" w:sz="0" w:space="0" w:color="auto" w:frame="1"/>
                <w:lang w:eastAsia="en-GB"/>
              </w:rPr>
              <w:t>WEB LINK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A9E5" w14:textId="77777777" w:rsidR="00B619AC" w:rsidRPr="00B619AC" w:rsidRDefault="00B619AC" w:rsidP="00B619AC">
            <w:pPr>
              <w:spacing w:after="0" w:line="240" w:lineRule="auto"/>
              <w:jc w:val="center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/>
                <w:bCs/>
                <w:bdr w:val="none" w:sz="0" w:space="0" w:color="auto" w:frame="1"/>
                <w:lang w:eastAsia="en-GB"/>
              </w:rPr>
              <w:t>DETAIL</w:t>
            </w:r>
          </w:p>
        </w:tc>
      </w:tr>
      <w:tr w:rsidR="00B619AC" w:rsidRPr="00B619AC" w14:paraId="700C06CF" w14:textId="77777777" w:rsidTr="00B619AC"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EAD2" w14:textId="77777777" w:rsidR="00B619AC" w:rsidRPr="00B619AC" w:rsidRDefault="00B619AC" w:rsidP="00B619AC">
            <w:pPr>
              <w:spacing w:after="0" w:line="240" w:lineRule="auto"/>
              <w:jc w:val="center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/>
                <w:bCs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B5DA" w14:textId="6F54BE9F" w:rsidR="00F717F8" w:rsidRDefault="007834F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hyperlink r:id="rId5" w:history="1">
              <w:r w:rsidR="00F717F8" w:rsidRPr="00370876">
                <w:rPr>
                  <w:rStyle w:val="Hyperlink"/>
                  <w:rFonts w:ascii="Century Gothic" w:eastAsia="Times New Roman" w:hAnsi="Century Gothic" w:cs="Times New Roman"/>
                  <w:lang w:eastAsia="en-GB"/>
                </w:rPr>
                <w:t>https://www.bbc.co.uk/cbeebies/shows/numberblocks</w:t>
              </w:r>
            </w:hyperlink>
          </w:p>
          <w:p w14:paraId="564C8283" w14:textId="12859C0C" w:rsidR="00F717F8" w:rsidRDefault="007834F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hyperlink r:id="rId6" w:history="1">
              <w:r w:rsidR="00F717F8" w:rsidRPr="00370876">
                <w:rPr>
                  <w:rStyle w:val="Hyperlink"/>
                  <w:rFonts w:ascii="Century Gothic" w:eastAsia="Times New Roman" w:hAnsi="Century Gothic" w:cs="Times New Roman"/>
                  <w:lang w:eastAsia="en-GB"/>
                </w:rPr>
                <w:t>https://www.ictgames.com/</w:t>
              </w:r>
            </w:hyperlink>
          </w:p>
          <w:p w14:paraId="3A937A4E" w14:textId="6E1D7390" w:rsidR="00F717F8" w:rsidRDefault="007834F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hyperlink r:id="rId7" w:history="1">
              <w:r w:rsidR="00F717F8" w:rsidRPr="00370876">
                <w:rPr>
                  <w:rStyle w:val="Hyperlink"/>
                  <w:rFonts w:ascii="Century Gothic" w:eastAsia="Times New Roman" w:hAnsi="Century Gothic" w:cs="Times New Roman"/>
                  <w:lang w:eastAsia="en-GB"/>
                </w:rPr>
                <w:t>https://www.bbc.co.uk/bitesize</w:t>
              </w:r>
            </w:hyperlink>
          </w:p>
          <w:p w14:paraId="319AF211" w14:textId="1186BCEC" w:rsidR="00B619AC" w:rsidRPr="00B619AC" w:rsidRDefault="00B619A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B1EDD87" w14:textId="77777777" w:rsidR="00B619AC" w:rsidRPr="00B619AC" w:rsidRDefault="00B619A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64367E75" w14:textId="20453C16" w:rsidR="00B619AC" w:rsidRPr="00B619AC" w:rsidRDefault="00B619A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B43A" w14:textId="4D0FF92E" w:rsidR="00B619AC" w:rsidRPr="00B619AC" w:rsidRDefault="00F717F8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Children can play games and interact whilst learning about different subjects as well as maths.</w:t>
            </w:r>
          </w:p>
        </w:tc>
      </w:tr>
      <w:tr w:rsidR="00B619AC" w:rsidRPr="00B619AC" w14:paraId="21F2EE12" w14:textId="77777777" w:rsidTr="00B619AC"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2910" w14:textId="77777777" w:rsidR="00B619AC" w:rsidRPr="00B619AC" w:rsidRDefault="00B619AC" w:rsidP="00B619AC">
            <w:pPr>
              <w:spacing w:after="0" w:line="240" w:lineRule="auto"/>
              <w:jc w:val="center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/>
                <w:bCs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1A03" w14:textId="77777777" w:rsidR="00B619AC" w:rsidRPr="00B619AC" w:rsidRDefault="007834F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hyperlink r:id="rId8" w:history="1">
              <w:r w:rsidR="00B619AC" w:rsidRPr="00B619AC">
                <w:rPr>
                  <w:rFonts w:ascii="Century Gothic" w:eastAsia="Times New Roman" w:hAnsi="Century Gothic" w:cs="Calibri"/>
                  <w:color w:val="2A4B9B"/>
                  <w:u w:val="single"/>
                  <w:bdr w:val="none" w:sz="0" w:space="0" w:color="auto" w:frame="1"/>
                  <w:lang w:eastAsia="en-GB"/>
                </w:rPr>
                <w:t>https://home.oxfordowl.co.uk/reading/free-ebooks/</w:t>
              </w:r>
            </w:hyperlink>
          </w:p>
          <w:p w14:paraId="4B34BEB4" w14:textId="77777777" w:rsidR="00B619AC" w:rsidRPr="00B619AC" w:rsidRDefault="007834F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hyperlink r:id="rId9" w:history="1">
              <w:r w:rsidR="00B619AC" w:rsidRPr="00B619AC">
                <w:rPr>
                  <w:rFonts w:ascii="Century Gothic" w:eastAsia="Times New Roman" w:hAnsi="Century Gothic" w:cs="Calibri"/>
                  <w:color w:val="2A4B9B"/>
                  <w:u w:val="single"/>
                  <w:bdr w:val="none" w:sz="0" w:space="0" w:color="auto" w:frame="1"/>
                  <w:lang w:eastAsia="en-GB"/>
                </w:rPr>
                <w:t>https://collins.co.uk/pages/big-cat-ebooks</w:t>
              </w:r>
            </w:hyperlink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E285" w14:textId="77777777" w:rsidR="00B619AC" w:rsidRPr="00B619AC" w:rsidRDefault="00B619A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dr w:val="none" w:sz="0" w:space="0" w:color="auto" w:frame="1"/>
                <w:lang w:eastAsia="en-GB"/>
              </w:rPr>
              <w:t>Children are to read from their own reading book or download and read a free e-book from Oxford Owls or Collins Big Cat.</w:t>
            </w:r>
          </w:p>
        </w:tc>
      </w:tr>
      <w:tr w:rsidR="00B619AC" w:rsidRPr="00B619AC" w14:paraId="0000422A" w14:textId="77777777" w:rsidTr="00B619AC"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F5A3" w14:textId="77777777" w:rsidR="00B619AC" w:rsidRPr="00B619AC" w:rsidRDefault="00B619AC" w:rsidP="00B619AC">
            <w:pPr>
              <w:spacing w:after="0" w:line="240" w:lineRule="auto"/>
              <w:jc w:val="center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/>
                <w:bCs/>
                <w:bdr w:val="none" w:sz="0" w:space="0" w:color="auto" w:frame="1"/>
                <w:lang w:eastAsia="en-GB"/>
              </w:rPr>
              <w:t>Writing incl. Spelling/Phonics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ACA5" w14:textId="399CAE37" w:rsidR="00F717F8" w:rsidRDefault="00B619A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  <w:hyperlink r:id="rId10" w:history="1">
              <w:r w:rsidR="00F717F8" w:rsidRPr="00370876">
                <w:rPr>
                  <w:rStyle w:val="Hyperlink"/>
                  <w:rFonts w:ascii="Century Gothic" w:eastAsia="Times New Roman" w:hAnsi="Century Gothic" w:cs="Times New Roman"/>
                  <w:lang w:eastAsia="en-GB"/>
                </w:rPr>
                <w:t>https://www.phonicsplay.co.uk/</w:t>
              </w:r>
            </w:hyperlink>
          </w:p>
          <w:p w14:paraId="1090CBB6" w14:textId="77777777" w:rsidR="00F717F8" w:rsidRDefault="00F717F8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0DA7D7E7" w14:textId="77777777" w:rsidR="00F717F8" w:rsidRDefault="00F717F8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13F8B6A0" w14:textId="49621D4D" w:rsidR="00E761AA" w:rsidRPr="00B619AC" w:rsidRDefault="00E761AA" w:rsidP="00F717F8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CD06" w14:textId="1B7D4F22" w:rsidR="00B619AC" w:rsidRPr="00B619AC" w:rsidRDefault="00F717F8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Ask your child’s teacher what phase they learning and play some fun learning games</w:t>
            </w:r>
          </w:p>
        </w:tc>
      </w:tr>
      <w:tr w:rsidR="00B619AC" w:rsidRPr="00B619AC" w14:paraId="512E691A" w14:textId="77777777" w:rsidTr="00B619AC"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F6B6" w14:textId="77777777" w:rsidR="00B619AC" w:rsidRPr="00B619AC" w:rsidRDefault="00B619AC" w:rsidP="00B619AC">
            <w:pPr>
              <w:spacing w:after="0" w:line="240" w:lineRule="auto"/>
              <w:jc w:val="center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/>
                <w:bCs/>
                <w:bdr w:val="none" w:sz="0" w:space="0" w:color="auto" w:frame="1"/>
                <w:lang w:eastAsia="en-GB"/>
              </w:rPr>
              <w:t>Curriculum subjects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7977" w14:textId="77777777" w:rsidR="00B619AC" w:rsidRPr="00B619AC" w:rsidRDefault="007834F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hyperlink r:id="rId11" w:history="1">
              <w:r w:rsidR="00B619AC" w:rsidRPr="00B619AC">
                <w:rPr>
                  <w:rFonts w:ascii="Century Gothic" w:eastAsia="Times New Roman" w:hAnsi="Century Gothic" w:cs="Calibri"/>
                  <w:color w:val="2A4B9B"/>
                  <w:u w:val="single"/>
                  <w:bdr w:val="none" w:sz="0" w:space="0" w:color="auto" w:frame="1"/>
                  <w:lang w:eastAsia="en-GB"/>
                </w:rPr>
                <w:t>https://www.bbc.co.uk/bitesize/this-terms-topics</w:t>
              </w:r>
            </w:hyperlink>
          </w:p>
          <w:p w14:paraId="50378739" w14:textId="77777777" w:rsidR="00B619AC" w:rsidRPr="00B619AC" w:rsidRDefault="007834F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hyperlink r:id="rId12" w:history="1">
              <w:r w:rsidR="00B619AC" w:rsidRPr="00B619AC">
                <w:rPr>
                  <w:rFonts w:ascii="Century Gothic" w:eastAsia="Times New Roman" w:hAnsi="Century Gothic" w:cs="Calibri"/>
                  <w:color w:val="2A4B9B"/>
                  <w:u w:val="single"/>
                  <w:bdr w:val="none" w:sz="0" w:space="0" w:color="auto" w:frame="1"/>
                  <w:lang w:eastAsia="en-GB"/>
                </w:rPr>
                <w:t>https://classroom.thenational.academy/</w:t>
              </w:r>
            </w:hyperlink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B69FF" w14:textId="77777777" w:rsidR="00B619AC" w:rsidRPr="00B619AC" w:rsidRDefault="00B619AC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Times New Roman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dr w:val="none" w:sz="0" w:space="0" w:color="auto" w:frame="1"/>
                <w:lang w:eastAsia="en-GB"/>
              </w:rPr>
              <w:t>BBC Bitesize and the Oak Academy contain a range of different subjects.</w:t>
            </w:r>
          </w:p>
        </w:tc>
      </w:tr>
      <w:tr w:rsidR="00B619AC" w:rsidRPr="00B619AC" w14:paraId="3202B0B9" w14:textId="77777777" w:rsidTr="00B619AC"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7398" w14:textId="4B053496" w:rsidR="00B619AC" w:rsidRPr="00B619AC" w:rsidRDefault="00B619AC" w:rsidP="00B619AC">
            <w:pPr>
              <w:spacing w:after="0" w:line="240" w:lineRule="auto"/>
              <w:jc w:val="center"/>
              <w:textAlignment w:val="top"/>
              <w:rPr>
                <w:rFonts w:ascii="Century Gothic" w:eastAsia="Times New Roman" w:hAnsi="Century Gothic" w:cs="Calibri"/>
                <w:b/>
                <w:bCs/>
                <w:bdr w:val="none" w:sz="0" w:space="0" w:color="auto" w:frame="1"/>
                <w:lang w:eastAsia="en-GB"/>
              </w:rPr>
            </w:pPr>
            <w:r w:rsidRPr="00B619AC">
              <w:rPr>
                <w:rFonts w:ascii="Century Gothic" w:eastAsia="Times New Roman" w:hAnsi="Century Gothic" w:cs="Calibri"/>
                <w:b/>
                <w:bCs/>
                <w:bdr w:val="none" w:sz="0" w:space="0" w:color="auto" w:frame="1"/>
                <w:lang w:eastAsia="en-GB"/>
              </w:rPr>
              <w:t>Other useful websites</w:t>
            </w:r>
          </w:p>
        </w:tc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7067" w14:textId="471C3970" w:rsidR="00F717F8" w:rsidRDefault="00F717F8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Calibri"/>
                <w:color w:val="0072CC"/>
                <w:u w:val="single"/>
                <w:bdr w:val="none" w:sz="0" w:space="0" w:color="auto" w:frame="1"/>
                <w:lang w:eastAsia="en-GB"/>
              </w:rPr>
            </w:pPr>
            <w:r w:rsidRPr="00F717F8">
              <w:rPr>
                <w:rFonts w:ascii="Century Gothic" w:eastAsia="Times New Roman" w:hAnsi="Century Gothic" w:cs="Calibri"/>
                <w:color w:val="0072CC"/>
                <w:u w:val="single"/>
                <w:bdr w:val="none" w:sz="0" w:space="0" w:color="auto" w:frame="1"/>
                <w:lang w:eastAsia="en-GB"/>
              </w:rPr>
              <w:t>https://www.bedtimeshortstories.com/</w:t>
            </w:r>
          </w:p>
          <w:p w14:paraId="29E81901" w14:textId="6157E733" w:rsidR="00F717F8" w:rsidRDefault="00F717F8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Calibri"/>
                <w:color w:val="0072CC"/>
                <w:u w:val="single"/>
                <w:bdr w:val="none" w:sz="0" w:space="0" w:color="auto" w:frame="1"/>
                <w:lang w:eastAsia="en-GB"/>
              </w:rPr>
            </w:pPr>
            <w:r w:rsidRPr="00F717F8">
              <w:rPr>
                <w:rFonts w:ascii="Century Gothic" w:eastAsia="Times New Roman" w:hAnsi="Century Gothic" w:cs="Calibri"/>
                <w:color w:val="0072CC"/>
                <w:u w:val="single"/>
                <w:bdr w:val="none" w:sz="0" w:space="0" w:color="auto" w:frame="1"/>
                <w:lang w:eastAsia="en-GB"/>
              </w:rPr>
              <w:t>https://www.bbc.co.uk/iplayer/episodes/b00jdlm2/cbeebies-bedtime-stories</w:t>
            </w:r>
          </w:p>
          <w:p w14:paraId="44FCE362" w14:textId="77777777" w:rsidR="00F717F8" w:rsidRDefault="00F717F8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Calibri"/>
                <w:color w:val="0072CC"/>
                <w:u w:val="single"/>
                <w:bdr w:val="none" w:sz="0" w:space="0" w:color="auto" w:frame="1"/>
                <w:lang w:eastAsia="en-GB"/>
              </w:rPr>
            </w:pPr>
          </w:p>
          <w:p w14:paraId="021F6F8E" w14:textId="044D889E" w:rsidR="00E761AA" w:rsidRPr="00B619AC" w:rsidRDefault="00E761AA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Calibri"/>
                <w:color w:val="0072CC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4C31" w14:textId="375BA12E" w:rsidR="00B619AC" w:rsidRPr="00B619AC" w:rsidRDefault="00F717F8" w:rsidP="00B619AC">
            <w:pPr>
              <w:spacing w:after="0" w:line="240" w:lineRule="auto"/>
              <w:textAlignment w:val="top"/>
              <w:rPr>
                <w:rFonts w:ascii="Century Gothic" w:eastAsia="Times New Roman" w:hAnsi="Century Gothic" w:cs="Calibri"/>
                <w:bdr w:val="none" w:sz="0" w:space="0" w:color="auto" w:frame="1"/>
                <w:lang w:eastAsia="en-GB"/>
              </w:rPr>
            </w:pPr>
            <w:r>
              <w:rPr>
                <w:rFonts w:ascii="Century Gothic" w:eastAsia="Times New Roman" w:hAnsi="Century Gothic" w:cs="Calibri"/>
                <w:bdr w:val="none" w:sz="0" w:space="0" w:color="auto" w:frame="1"/>
                <w:lang w:eastAsia="en-GB"/>
              </w:rPr>
              <w:t>Can be watched and listened to anytime of the day</w:t>
            </w:r>
          </w:p>
        </w:tc>
      </w:tr>
    </w:tbl>
    <w:p w14:paraId="6A1A1469" w14:textId="77777777" w:rsidR="007834FC" w:rsidRDefault="007834F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</w:pPr>
    </w:p>
    <w:p w14:paraId="3299548D" w14:textId="77777777" w:rsidR="007834FC" w:rsidRDefault="007834F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</w:pPr>
    </w:p>
    <w:p w14:paraId="44209A54" w14:textId="058DF915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Arial"/>
          <w:color w:val="000000"/>
          <w:lang w:eastAsia="en-GB"/>
        </w:rPr>
        <w:t> </w:t>
      </w:r>
    </w:p>
    <w:p w14:paraId="31CD72D7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n-GB"/>
        </w:rPr>
        <w:t>BBC Bitesize</w:t>
      </w:r>
    </w:p>
    <w:p w14:paraId="31BB7248" w14:textId="77777777" w:rsidR="00B619AC" w:rsidRPr="00B619AC" w:rsidRDefault="007834F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hyperlink r:id="rId13" w:history="1">
        <w:r w:rsidR="00B619AC" w:rsidRPr="00B619AC">
          <w:rPr>
            <w:rFonts w:ascii="Century Gothic" w:eastAsia="Times New Roman" w:hAnsi="Century Gothic" w:cs="Calibri"/>
            <w:color w:val="2A4B9B"/>
            <w:u w:val="single"/>
            <w:bdr w:val="none" w:sz="0" w:space="0" w:color="auto" w:frame="1"/>
            <w:lang w:eastAsia="en-GB"/>
          </w:rPr>
          <w:t>Bitesize Daily</w:t>
        </w:r>
      </w:hyperlink>
      <w:r w:rsidR="00B619AC" w:rsidRPr="00B619A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  <w:t> has been developed by the BBC to provide new lessons every weekday for pupils in year 1 to year 10. Created in collaboration with teachers and educational experts, its videos and interactive activities cover core subjects and other topics on the school curriculum.</w:t>
      </w:r>
    </w:p>
    <w:p w14:paraId="7F1BF544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Arial"/>
          <w:color w:val="000000"/>
          <w:lang w:eastAsia="en-GB"/>
        </w:rPr>
        <w:t> </w:t>
      </w:r>
    </w:p>
    <w:p w14:paraId="6E9D2BFC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n-GB"/>
        </w:rPr>
        <w:t>Oak National Academy</w:t>
      </w:r>
    </w:p>
    <w:p w14:paraId="1EAD4D2C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  <w:t>The ‘teaching content’ will be provided to children through age appropriate video content on the DfE published list of educational resources site; from </w:t>
      </w:r>
      <w:hyperlink r:id="rId14" w:history="1">
        <w:r w:rsidRPr="00B619AC">
          <w:rPr>
            <w:rFonts w:ascii="Century Gothic" w:eastAsia="Times New Roman" w:hAnsi="Century Gothic" w:cs="Calibri"/>
            <w:color w:val="2A4B9B"/>
            <w:u w:val="single"/>
            <w:bdr w:val="none" w:sz="0" w:space="0" w:color="auto" w:frame="1"/>
            <w:lang w:eastAsia="en-GB"/>
          </w:rPr>
          <w:t>Oak National Academy</w:t>
        </w:r>
      </w:hyperlink>
      <w:r w:rsidRPr="00B619A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  <w:t>. In their ‘classroom’ each lesson is an hour-long. They’re delivered by a practising teacher, with a pre-recorded video as well as quizzes, worksheets and creative activities. It’s all easy to use, there’s no login or password, and you can access the lessons on any device- pupils only need materials they can find at home.</w:t>
      </w:r>
    </w:p>
    <w:p w14:paraId="797656BD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Arial"/>
          <w:color w:val="000000"/>
          <w:lang w:eastAsia="en-GB"/>
        </w:rPr>
        <w:t> </w:t>
      </w:r>
    </w:p>
    <w:p w14:paraId="4BEA94FC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n-GB"/>
        </w:rPr>
        <w:t>Other resources</w:t>
      </w:r>
    </w:p>
    <w:p w14:paraId="01625900" w14:textId="6017499F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  <w:t>We may use recorded video to provide weekly information, instructional videos and assemblies, depending on the level of absenteeism throughout the school.</w:t>
      </w:r>
    </w:p>
    <w:p w14:paraId="34FCF31F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Arial"/>
          <w:color w:val="000000"/>
          <w:lang w:eastAsia="en-GB"/>
        </w:rPr>
        <w:t> </w:t>
      </w:r>
    </w:p>
    <w:p w14:paraId="6707C6D9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n-GB"/>
        </w:rPr>
        <w:t>Providing feedback</w:t>
      </w:r>
    </w:p>
    <w:p w14:paraId="30646F54" w14:textId="4D170CE3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  <w:t>Pupils or their parents can send any completed work/photographs to teachers via Tapestry.  Work will receive an acknowledgement from a teacher or other school staff. This will not aim to replicate feedback on strengths and development in learning that parents might expect when a child is attending school.</w:t>
      </w:r>
    </w:p>
    <w:p w14:paraId="180FA84F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Arial"/>
          <w:color w:val="000000"/>
          <w:lang w:eastAsia="en-GB"/>
        </w:rPr>
        <w:t> </w:t>
      </w:r>
    </w:p>
    <w:p w14:paraId="2BB89A6B" w14:textId="77777777" w:rsidR="00B619AC" w:rsidRP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B619A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n-GB"/>
        </w:rPr>
        <w:t>Contact with pupils/ parents</w:t>
      </w:r>
    </w:p>
    <w:p w14:paraId="6408CBCB" w14:textId="79680CEB" w:rsidR="00B619AC" w:rsidRDefault="00B619AC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</w:pPr>
      <w:r w:rsidRPr="00B619A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  <w:t xml:space="preserve">Parents are able to contact the school via telephone or the school office email address. Where a pupil is self-isolating on medical ground for a significant period of time, contact will be made via telephone on a weekly basis to monitor learning and provide support if needed. </w:t>
      </w:r>
    </w:p>
    <w:p w14:paraId="27C47C59" w14:textId="37E3283E" w:rsidR="00615AC3" w:rsidRDefault="00615AC3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</w:pPr>
    </w:p>
    <w:p w14:paraId="208B980F" w14:textId="26554082" w:rsidR="00615AC3" w:rsidRDefault="00615AC3" w:rsidP="00B619AC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n-GB"/>
        </w:rPr>
      </w:pPr>
    </w:p>
    <w:p w14:paraId="3D144623" w14:textId="77777777" w:rsidR="00B619AC" w:rsidRPr="00B619AC" w:rsidRDefault="00B619AC">
      <w:pPr>
        <w:rPr>
          <w:rFonts w:ascii="Century Gothic" w:hAnsi="Century Gothic"/>
        </w:rPr>
      </w:pPr>
    </w:p>
    <w:sectPr w:rsidR="00B619AC" w:rsidRPr="00B619AC" w:rsidSect="00B61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C"/>
    <w:rsid w:val="00313F0B"/>
    <w:rsid w:val="004C5130"/>
    <w:rsid w:val="00514DC1"/>
    <w:rsid w:val="005B45D9"/>
    <w:rsid w:val="005E0FA3"/>
    <w:rsid w:val="00615AC3"/>
    <w:rsid w:val="00687F8F"/>
    <w:rsid w:val="007834FC"/>
    <w:rsid w:val="00B619AC"/>
    <w:rsid w:val="00CA3FAA"/>
    <w:rsid w:val="00DA66DD"/>
    <w:rsid w:val="00E658ED"/>
    <w:rsid w:val="00E761AA"/>
    <w:rsid w:val="00F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85F7"/>
  <w15:chartTrackingRefBased/>
  <w15:docId w15:val="{5B65D227-8543-4834-A4B5-AE0D58B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free-ebooks/" TargetMode="External"/><Relationship Id="rId13" Type="http://schemas.openxmlformats.org/officeDocument/2006/relationships/hyperlink" Target="https://www.bbc.co.uk/bitesize/dailyless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" TargetMode="External"/><Relationship Id="rId12" Type="http://schemas.openxmlformats.org/officeDocument/2006/relationships/hyperlink" Target="https://classroom.thenational.academ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ctgames.com/" TargetMode="External"/><Relationship Id="rId11" Type="http://schemas.openxmlformats.org/officeDocument/2006/relationships/hyperlink" Target="https://www.bbc.co.uk/bitesize/this-terms-topics" TargetMode="External"/><Relationship Id="rId5" Type="http://schemas.openxmlformats.org/officeDocument/2006/relationships/hyperlink" Target="https://www.bbc.co.uk/cbeebies/shows/numberblock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honicsplay.co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llins.co.uk/pages/big-cat-ebooks" TargetMode="External"/><Relationship Id="rId14" Type="http://schemas.openxmlformats.org/officeDocument/2006/relationships/hyperlink" Target="https://www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Orbell</dc:creator>
  <cp:keywords/>
  <dc:description/>
  <cp:lastModifiedBy>Jo Orbell</cp:lastModifiedBy>
  <cp:revision>2</cp:revision>
  <cp:lastPrinted>2020-11-09T15:21:00Z</cp:lastPrinted>
  <dcterms:created xsi:type="dcterms:W3CDTF">2023-04-04T09:24:00Z</dcterms:created>
  <dcterms:modified xsi:type="dcterms:W3CDTF">2023-04-04T09:24:00Z</dcterms:modified>
</cp:coreProperties>
</file>